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BDECC" w:rsidR="00061896" w:rsidRPr="005F4693" w:rsidRDefault="00F347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086772" w:rsidR="00061896" w:rsidRPr="00E407AC" w:rsidRDefault="00F347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723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030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AFA8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1856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F8E0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0E48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47B7" w:rsidR="00FC15B4" w:rsidRPr="00D11D17" w:rsidRDefault="00F3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1220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2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1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D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5A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8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2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0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1624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C7E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2A0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F976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5108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7A98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46D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69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D21353" w:rsidR="00DE76F3" w:rsidRPr="0026478E" w:rsidRDefault="00F34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9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2C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0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C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C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572F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892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BB48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3EB8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E73C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BC6A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8C9B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124A8" w:rsidR="00DE76F3" w:rsidRPr="0026478E" w:rsidRDefault="00F34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4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C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0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1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CB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A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2469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189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B576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C3D3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220E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F30A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3F46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3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6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9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A4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62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97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2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5100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8F9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C4E4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24E4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8AE6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677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0473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B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4D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A0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D3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41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6FB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5E8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CCF11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F1BAD" w:rsidR="009A6C64" w:rsidRPr="00C2583D" w:rsidRDefault="00F3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E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C0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4879FC" w:rsidR="00DE76F3" w:rsidRPr="0026478E" w:rsidRDefault="00F347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AEC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EF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B9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F8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B8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47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