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2C66" w:rsidR="0061148E" w:rsidRPr="00944D28" w:rsidRDefault="00821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41AA3" w:rsidR="0061148E" w:rsidRPr="004A7085" w:rsidRDefault="00821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ED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A28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116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A72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29A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B6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E51A40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7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A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C23CD" w:rsidR="00B87ED3" w:rsidRPr="00944D28" w:rsidRDefault="00821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94994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48F05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B2EC5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E9A5A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B4A71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1218C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891555" w:rsidR="00B87ED3" w:rsidRPr="007D5604" w:rsidRDefault="0082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F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D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DDA03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F3431E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2C92C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9E201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C6316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5EECD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76854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1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2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0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7F3E" w:rsidR="00B87ED3" w:rsidRPr="00944D28" w:rsidRDefault="00821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C357C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18E4DE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56A83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134E6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9FFE2B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3FC9B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43EC4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4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6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8C4F7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0ED08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A9A71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A316E5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82418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0D488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F33CA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2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6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2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01C2D3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9561B2" w:rsidR="00B87ED3" w:rsidRPr="007D5604" w:rsidRDefault="0082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96D0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9ED6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E37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111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C16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B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D1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A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F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7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2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8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2144B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2019-11-10T13:32:00Z</dcterms:modified>
</cp:coreProperties>
</file>