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4CDD" w:rsidR="0061148E" w:rsidRPr="00944D28" w:rsidRDefault="00C61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C1FEA" w:rsidR="0061148E" w:rsidRPr="004A7085" w:rsidRDefault="00C61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1F8C4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5E9C9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7E9E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FEDFC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E1579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74CE1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2DF7" w:rsidR="00B87ED3" w:rsidRPr="00944D28" w:rsidRDefault="00C6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1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E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2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1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43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B39AE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7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8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71AE" w:rsidR="00B87ED3" w:rsidRPr="00944D28" w:rsidRDefault="00C61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7CB45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E309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1486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F559F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2B4E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33BE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D1EC4" w:rsidR="00B87ED3" w:rsidRPr="00944D28" w:rsidRDefault="00C6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375D" w:rsidR="00B87ED3" w:rsidRPr="00944D28" w:rsidRDefault="00C61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D8B89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8067A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B474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D769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2DF08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96145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7D928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3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43E4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E4647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6584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8EE67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DDA5C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0D3B7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B2663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49119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EFF78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8374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0418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99ABA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DD7DE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436F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81E5A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0EDE1" w:rsidR="00B87ED3" w:rsidRPr="00944D28" w:rsidRDefault="00C6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8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5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7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4A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D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F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E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E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B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1A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