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7DC5C5" w:rsidR="00380DB3" w:rsidRPr="0068293E" w:rsidRDefault="005D3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B7A41" w:rsidR="00380DB3" w:rsidRPr="0068293E" w:rsidRDefault="005D3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0B5723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A6BF4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3BD15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77CFFA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D09F6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0CE9D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90775" w:rsidR="00240DC4" w:rsidRPr="00B03D55" w:rsidRDefault="005D3C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E0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0229E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792CB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1CEAD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55126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C30F1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B50E6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1A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C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74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2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7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E4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B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DA53B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021E7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01D19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3D18C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8AC42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3380E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47260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8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51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9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A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5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A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4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19284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37A88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BCE73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D05E96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F3579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D77A4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387D2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E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60A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B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C95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3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3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5E4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15356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FD21F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48611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EEB5C1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9C12A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4BFF7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220B5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6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3C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57F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F9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4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5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D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CC5FE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091E80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60F6D" w:rsidR="009A6C64" w:rsidRPr="00730585" w:rsidRDefault="005D3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68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AF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0F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3F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4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3E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A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CF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F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40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A0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CB3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