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DC5C5" w:rsidR="00380DB3" w:rsidRPr="0068293E" w:rsidRDefault="005D3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B7A41" w:rsidR="00380DB3" w:rsidRPr="0068293E" w:rsidRDefault="005D3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B5723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A6BF4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3BD15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77CFFA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D09F6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0CE9D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90775" w:rsidR="00240DC4" w:rsidRPr="00B03D55" w:rsidRDefault="005D3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E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0229E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792CB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1CEAD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55126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C30F1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B50E6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1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C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7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2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7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E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B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DA53B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021E7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01D19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3D18C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8AC42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380E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47260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8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1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9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A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5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A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4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19284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37A88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BCE73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05E96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F3579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D77A4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387D2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E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0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B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9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3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3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E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15356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FD21F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48611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EB5C1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9C12A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4BFF7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220B5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6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C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7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F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F4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5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D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CC5FE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91E80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60F6D" w:rsidR="009A6C64" w:rsidRPr="00730585" w:rsidRDefault="005D3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6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AF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0F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3F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4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3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A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C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F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4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A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CB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