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A9D7C" w:rsidR="00380DB3" w:rsidRPr="0068293E" w:rsidRDefault="00D07B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503D6" w:rsidR="00380DB3" w:rsidRPr="0068293E" w:rsidRDefault="00D07B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01FAE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83668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4EE86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540A6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C5A91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D8E68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9D3B8" w:rsidR="00240DC4" w:rsidRPr="00B03D55" w:rsidRDefault="00D07B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0F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9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2ADF6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8E084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65C60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5E30F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22D7E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C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D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68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A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2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4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8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FDE2F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7F0CE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28995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34FFF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544A9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512D7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05C36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B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D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4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0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7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0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E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F9738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CE1BE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361A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825BC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CE532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1B7B0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95F30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9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C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C7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C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1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0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5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1947B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D7D6B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F5A61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FC661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AC0A9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4AAAD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88F28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A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1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A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A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E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4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8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520F6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3A2F2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7F995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49C44" w:rsidR="009A6C64" w:rsidRPr="00730585" w:rsidRDefault="00D07B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2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9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2A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E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F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E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B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A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9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C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B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BA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