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5F6C" w:rsidR="0061148E" w:rsidRPr="008F69F5" w:rsidRDefault="00750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0D581" w:rsidR="0061148E" w:rsidRPr="008F69F5" w:rsidRDefault="00750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B9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8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80F6E5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8B283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918A8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F4F57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BB4A4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0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4A323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4B793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A3188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28006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747F7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BDBC4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9FB5B" w:rsidR="00B87ED3" w:rsidRPr="008F69F5" w:rsidRDefault="00750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A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76C0E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1C0E1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EAFA1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AD701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5139A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C391E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6FC3B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7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2C2F6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12FFA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D2A05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29C26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6533B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6C8B5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F0A9D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92B25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76277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F83E9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2FD9F" w:rsidR="00B87ED3" w:rsidRPr="008F69F5" w:rsidRDefault="00750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C5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4C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22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62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