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962B" w:rsidR="0061148E" w:rsidRPr="008F69F5" w:rsidRDefault="00044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AEED" w:rsidR="0061148E" w:rsidRPr="008F69F5" w:rsidRDefault="00044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87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E0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7F6B1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5AC45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CF79D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DCD92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8EDB4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0EA03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EC1CE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27B91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21AC5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B4EBA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36A45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B8AE2" w:rsidR="00B87ED3" w:rsidRPr="008F69F5" w:rsidRDefault="00044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00FF3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3D309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4E3DD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CE8CC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0BD97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AA9FC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D746F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AC6D7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C9250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22064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56E4F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6B985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E4702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DD4EC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53631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AC706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6598F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C5095" w:rsidR="00B87ED3" w:rsidRPr="008F69F5" w:rsidRDefault="00044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79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42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31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6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C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1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