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2458A" w:rsidR="0061148E" w:rsidRPr="00944D28" w:rsidRDefault="00272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4CB04" w:rsidR="0061148E" w:rsidRPr="004A7085" w:rsidRDefault="00272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D2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1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E081C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FAF1A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8406F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EBF0E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C1FEB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9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4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14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CAB10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54515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E7163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6630A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8A004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DDC34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4CDD7" w:rsidR="00B87ED3" w:rsidRPr="00944D28" w:rsidRDefault="00272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0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F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CD14F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9E759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D0D10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07F4D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A009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EA5C7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DBE6A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0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E5400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4B354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41542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9259C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3D8DF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12086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47CED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9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0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9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C084B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A5912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87FAC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8BE2B" w:rsidR="00B87ED3" w:rsidRPr="00944D28" w:rsidRDefault="00272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5C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6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09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6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4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EC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