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C602" w:rsidR="0061148E" w:rsidRPr="00944D28" w:rsidRDefault="00FF7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DC3D3" w:rsidR="0061148E" w:rsidRPr="004A7085" w:rsidRDefault="00FF7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E3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CA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D749E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7D203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304DF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F3AA4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5E1B5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3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BB32F" w:rsidR="00B87ED3" w:rsidRPr="00944D28" w:rsidRDefault="00FF7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9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0C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03E3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11A3D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DF972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A22BD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0D34C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3D900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51ED9" w:rsidR="00B87ED3" w:rsidRPr="00944D28" w:rsidRDefault="00FF7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9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8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7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3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0FFEF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168EC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9919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79031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22A6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0DA19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BA685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2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A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3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3FCA6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EFD5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7F5C0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DE1FB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FF224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E10C4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2F559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8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5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3068E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D36E1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5FA1D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91D70" w:rsidR="00B87ED3" w:rsidRPr="00944D28" w:rsidRDefault="00FF7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D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3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C1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F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B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D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