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B2A8" w:rsidR="0061148E" w:rsidRPr="00944D28" w:rsidRDefault="00374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D161" w:rsidR="0061148E" w:rsidRPr="004A7085" w:rsidRDefault="00374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7CD55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656F1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E28EC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D2015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DFB0F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57A33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293C1" w:rsidR="00A67F55" w:rsidRPr="00944D28" w:rsidRDefault="0037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8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B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E07C2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408A0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C8767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0BDAF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BE344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5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78293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8B8D7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C7624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EE492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C5882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33704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935B0" w:rsidR="00B87ED3" w:rsidRPr="00944D28" w:rsidRDefault="0037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AD789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ED9F7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33577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8E1CE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64DA3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6CF99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14AA6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D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5D8C8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B81EC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8DBE3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1FB06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50984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44EAC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AB901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A77F8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F32E1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079D4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11E85" w:rsidR="00B87ED3" w:rsidRPr="00944D28" w:rsidRDefault="0037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82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A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E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9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