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2708" w:rsidR="0061148E" w:rsidRPr="000C582F" w:rsidRDefault="009A6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7591" w:rsidR="0061148E" w:rsidRPr="000C582F" w:rsidRDefault="009A6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526B0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614EE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25CCA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4C7CC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B846D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745ED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B9C8B" w:rsidR="00B87ED3" w:rsidRPr="000C582F" w:rsidRDefault="009A6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22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A22C6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3C36C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DA578D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41270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79FE6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4C60C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D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C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D7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6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5846D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C6980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ECAFD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CDCF0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6C2F6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3478E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08228" w:rsidR="00B87ED3" w:rsidRPr="000C582F" w:rsidRDefault="009A6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6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6ECD7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CFECB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C6721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E59B8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6AA5B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6A761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A9B22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D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4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E8B1C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FBD02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E2056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821CD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6F63FA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F6F18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F07AC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6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107AA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2C127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CBF11" w:rsidR="00B87ED3" w:rsidRPr="000C582F" w:rsidRDefault="009A6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66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E5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FB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C8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F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A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F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