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9353" w:rsidR="0061148E" w:rsidRPr="000C582F" w:rsidRDefault="00771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4779" w:rsidR="0061148E" w:rsidRPr="000C582F" w:rsidRDefault="00771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36A72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8687F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C28E4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786DE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DDFFA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76E27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2AE28" w:rsidR="00B87ED3" w:rsidRPr="000C582F" w:rsidRDefault="00771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CC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30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8A121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C8C2B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0D1AF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734E3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06B21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4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A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A0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C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C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C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12D07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A38D7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16700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AAD2C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60901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A64EE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EEDFD" w:rsidR="00B87ED3" w:rsidRPr="000C582F" w:rsidRDefault="00771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9A84" w:rsidR="00B87ED3" w:rsidRPr="000C582F" w:rsidRDefault="00771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A631F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8F5D2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999BD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5D401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B98C2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544FA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F4F27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56BA2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66DD3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B457D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3D19C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D2A72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56485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D6623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C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2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F5956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FF709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4A12E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80017" w:rsidR="00B87ED3" w:rsidRPr="000C582F" w:rsidRDefault="00771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7E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6F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DB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C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