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EFE8" w:rsidR="0061148E" w:rsidRPr="00177744" w:rsidRDefault="00977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BA95F" w:rsidR="0061148E" w:rsidRPr="00177744" w:rsidRDefault="00977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D5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4C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7E8C6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515C5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D328A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C45F7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1E072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E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F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9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1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8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5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C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6A374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64BCA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4C336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A6DBA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B8D47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3C1C2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499C8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9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6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1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0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7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D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C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8CF18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36696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EBCD4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C6FDD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3A22A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53D65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ED7D3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D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3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E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C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0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1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A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943B2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20592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82F86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A842F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5D9EE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38EEF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8CB25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6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C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4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D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6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F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6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BCE6E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BADDE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63622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66DD6" w:rsidR="00B87ED3" w:rsidRPr="00177744" w:rsidRDefault="0097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D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6F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E8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B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9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7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0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6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5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D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57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