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DAC6" w:rsidR="0061148E" w:rsidRPr="00177744" w:rsidRDefault="00F05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D45E" w:rsidR="0061148E" w:rsidRPr="00177744" w:rsidRDefault="00F05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9D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75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6457B5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FBFBA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45965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498D7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8F6E8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4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7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5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B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6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8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F2419" w:rsidR="00B87ED3" w:rsidRPr="00177744" w:rsidRDefault="00F05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F6E40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9ED41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A5474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F755F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1034E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79DEE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C0CF2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5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F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6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6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8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2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9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FD35D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5124D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FA701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2893F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10372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02F6F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AD839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C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C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6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8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E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8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5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C035CF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9FAE2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17EB7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DA745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D7CF7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9601B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D99A9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D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A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7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6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0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8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C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48AC6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7FE80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4E757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9DC6F" w:rsidR="00B87ED3" w:rsidRPr="00177744" w:rsidRDefault="00F05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2F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B9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1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C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B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B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A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E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E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1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1E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