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30591" w:rsidR="0061148E" w:rsidRPr="00177744" w:rsidRDefault="002F4D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2BD7" w:rsidR="0061148E" w:rsidRPr="00177744" w:rsidRDefault="002F4D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6B021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47C60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C1556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7599C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00E27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144CB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213FD" w:rsidR="00983D57" w:rsidRPr="00177744" w:rsidRDefault="002F4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8C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179EE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767F2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D5B90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6F59A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3499C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356B3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C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F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D1E48" w:rsidR="00B87ED3" w:rsidRPr="00177744" w:rsidRDefault="002F4D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8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21BE2" w:rsidR="00B87ED3" w:rsidRPr="00177744" w:rsidRDefault="002F4D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1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BB4D5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7C3B3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02F79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09294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68B1A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FB2CC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C7A9E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5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B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A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4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3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B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8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710A7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0B0B6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DBB05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EA0A9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D373B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3C871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2C407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6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8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C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6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C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D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7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8A2C7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423D7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C1541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79FC5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E1648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28CAB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D222F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9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F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8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9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9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B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5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B6D95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EB4E8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01D5B" w:rsidR="00B87ED3" w:rsidRPr="00177744" w:rsidRDefault="002F4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F8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E2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F0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EF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7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F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3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E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7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4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6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D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