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A587" w:rsidR="0061148E" w:rsidRPr="00177744" w:rsidRDefault="004F2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A965" w:rsidR="0061148E" w:rsidRPr="00177744" w:rsidRDefault="004F2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2B174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67EDC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EA84D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A43DD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A5AB4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A1917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B3AE1" w:rsidR="00983D57" w:rsidRPr="00177744" w:rsidRDefault="004F2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44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CE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8CCED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470F3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7BA7D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43575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13E69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A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F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A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9D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A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3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3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A247E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4E902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DBDF4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2FEA9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D59F5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EB953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DE1F3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6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B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D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0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0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8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2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E0E7E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B3523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3DD3E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FC83A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52B69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238A5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31875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E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2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B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1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F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3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E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A6B58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D8417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F30EF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1F76F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4F746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3331E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2AD9A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4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1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5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E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F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C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A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28DCE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ACA34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26129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B00B2" w:rsidR="00B87ED3" w:rsidRPr="00177744" w:rsidRDefault="004F2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0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9F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2D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6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C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6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6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8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1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9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DB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2022-10-28T13:57:00.0000000Z</dcterms:modified>
</coreProperties>
</file>