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26565" w:rsidR="0061148E" w:rsidRPr="008F69F5" w:rsidRDefault="00C24D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1249" w:rsidR="0061148E" w:rsidRPr="008F69F5" w:rsidRDefault="00C24D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65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35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E7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79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A3D36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DC1AE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DD49B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7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20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EF84F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BF041E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9361C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7C2FF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A515C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3D798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0AE24" w:rsidR="00B87ED3" w:rsidRPr="008F69F5" w:rsidRDefault="00C24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513E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052FC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6394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BB64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6BB2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840DE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25651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C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D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806F7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0CBF9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774D4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A0B5E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CDD4D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4FCFC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ED98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F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B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E4E57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9C5BB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326FF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FEAF7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93309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B8064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AE605" w:rsidR="00B87ED3" w:rsidRPr="008F69F5" w:rsidRDefault="00C24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D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