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A85B" w:rsidR="0061148E" w:rsidRPr="008F69F5" w:rsidRDefault="00C071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7959" w:rsidR="0061148E" w:rsidRPr="008F69F5" w:rsidRDefault="00C071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71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49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96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B5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02C00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216E3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55529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0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4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D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0CBAA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8E1C9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B827E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7405D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519B6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CAC33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B4B87" w:rsidR="00B87ED3" w:rsidRPr="008F69F5" w:rsidRDefault="00C07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D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E261A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570DB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75CD5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AEF3B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18B45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8C81A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80B70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B3C0B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DE748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F7FED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35D67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33C1D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6EE53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B4490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B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6DBC3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6C1A2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3D5AFA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79831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E43A0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86506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56BD2" w:rsidR="00B87ED3" w:rsidRPr="008F69F5" w:rsidRDefault="00C07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1A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