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2BE6A" w:rsidR="0061148E" w:rsidRPr="00944D28" w:rsidRDefault="00A10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7E032" w:rsidR="0061148E" w:rsidRPr="004A7085" w:rsidRDefault="00A10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0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F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4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4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518D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6686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33EF3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1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0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D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D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ECF6F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48D0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C5E41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5E66B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EBFFA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E139D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3B8ED" w:rsidR="00B87ED3" w:rsidRPr="00944D28" w:rsidRDefault="00A10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8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7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D3A31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95D2D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8941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DC6DB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DA0E3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691AB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FCECC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E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8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1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94E6E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72AD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6064C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E86B4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8D3C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DD0E5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F242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2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C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6EFB" w:rsidR="00B87ED3" w:rsidRPr="00944D28" w:rsidRDefault="00A10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4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1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2447A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A5889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C8D5C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D3471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73299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FEF33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9FB41" w:rsidR="00B87ED3" w:rsidRPr="00944D28" w:rsidRDefault="00A10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9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7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1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8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F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