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EDDF" w:rsidR="0061148E" w:rsidRPr="002E6F3C" w:rsidRDefault="00502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0C23F" w:rsidR="0061148E" w:rsidRPr="002E6F3C" w:rsidRDefault="00502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8C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A32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B56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7DC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CD6D2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95639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D5801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2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41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10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0F5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E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8A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E7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7218BE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713B8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41797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8CBAB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753EA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4165F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8134B" w:rsidR="00B87ED3" w:rsidRPr="00616C8D" w:rsidRDefault="00502E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F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6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E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A2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2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E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0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12605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A3CE03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C13D5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1348F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82516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89647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00EC6D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C4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1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A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A4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A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C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B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65902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5750D2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EAB71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12ADE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742FC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06253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E209B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16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6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C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7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9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8F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44B5" w:rsidR="00B87ED3" w:rsidRPr="000554D3" w:rsidRDefault="00502E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AA285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4CDD0C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DEA18C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C80604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B8247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5BCAD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9DA31" w:rsidR="00B87ED3" w:rsidRPr="00616C8D" w:rsidRDefault="00502E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8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90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6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A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A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F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7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2E19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