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E7AE9" w:rsidR="0061148E" w:rsidRPr="002E6F3C" w:rsidRDefault="00353A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9C97" w:rsidR="0061148E" w:rsidRPr="002E6F3C" w:rsidRDefault="00353A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F0F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1F2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E45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838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F3DB2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6C38C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5F133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6F4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4E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6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B0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EAD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8BA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320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28E00F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69F73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5B700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78097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EBBB21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172DC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C92F1" w:rsidR="00B87ED3" w:rsidRPr="00616C8D" w:rsidRDefault="00353A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8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F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A5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0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69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2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F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D9A2F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36C05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740DF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367A57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445E4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63CA6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81F87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A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C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06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2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9E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17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4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ED834E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FAAF2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A0796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34B71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FDC31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DF00F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8B41F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34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DC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27FC" w:rsidR="00B87ED3" w:rsidRPr="000554D3" w:rsidRDefault="00353A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0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F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5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E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D0BF2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CDE89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5DB08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F1683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1318D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390F1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B46E8" w:rsidR="00B87ED3" w:rsidRPr="00616C8D" w:rsidRDefault="00353A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2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2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09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6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A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2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1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53A2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