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FA3C" w:rsidR="0061148E" w:rsidRPr="000C582F" w:rsidRDefault="00341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DFAA" w:rsidR="0061148E" w:rsidRPr="000C582F" w:rsidRDefault="00341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BD06F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0801D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43ADA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D2F83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923F3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CC0EE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71F22" w:rsidR="00B87ED3" w:rsidRPr="000C582F" w:rsidRDefault="0034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F6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EE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13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E4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ED66C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585C9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F7D80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54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B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5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6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A2A7F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757DA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CAFF2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98265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43D99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9A061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8541D" w:rsidR="00B87ED3" w:rsidRPr="000C582F" w:rsidRDefault="0034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1B8A" w:rsidR="00B87ED3" w:rsidRPr="000C582F" w:rsidRDefault="00341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432F" w:rsidR="00B87ED3" w:rsidRPr="000C582F" w:rsidRDefault="00341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E53E9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AE4A6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330D3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F2849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9E25C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62942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E8BB3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BEA08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DB419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B826E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D8560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88883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18415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C0856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985F" w:rsidR="00B87ED3" w:rsidRPr="000C582F" w:rsidRDefault="00341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EC18E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5B36A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A9971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F4D46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75CD7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6C163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B1ADA" w:rsidR="00B87ED3" w:rsidRPr="000C582F" w:rsidRDefault="0034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D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5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61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2022-10-28T07:07:00.0000000Z</dcterms:modified>
</coreProperties>
</file>