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87E8" w:rsidR="0061148E" w:rsidRPr="00AB5B49" w:rsidRDefault="000F06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0B6C3" w:rsidR="0061148E" w:rsidRPr="00AB5B49" w:rsidRDefault="000F06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03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ED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9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7F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45D2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D3B3E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164E5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5B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5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5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3F55" w:rsidR="00B87ED3" w:rsidRPr="00944D28" w:rsidRDefault="000F0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88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D8D50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DCFEF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E39F8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C499D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9FEFF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4B8EB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28687" w:rsidR="00B87ED3" w:rsidRPr="00944D28" w:rsidRDefault="000F0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2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8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6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F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86F54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456A8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E3F9C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999EF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FD520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FD1BC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30DF7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D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B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B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8CE74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8782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BE710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FD7B0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8A91D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B8735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7B871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5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C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C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F1485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DCDC7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67D1B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45ECF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9B0D9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5036E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63142" w:rsidR="00B87ED3" w:rsidRPr="00944D28" w:rsidRDefault="000F0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2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60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