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46C8" w:rsidR="0061148E" w:rsidRPr="00AB5B49" w:rsidRDefault="007C31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50C2" w:rsidR="0061148E" w:rsidRPr="00AB5B49" w:rsidRDefault="007C31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9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1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B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75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05EEA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A23C9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674FA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3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C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C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7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6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37897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9DDBB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816D4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89145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663C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E2FA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CE593" w:rsidR="00B87ED3" w:rsidRPr="00944D28" w:rsidRDefault="007C3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5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0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7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F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14192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2B8A6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8038F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9787D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B027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360F8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2A19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6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ED5C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3FD6C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E7C09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24CF6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83928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FB21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4EEA6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D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5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4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BA072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E6A6C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A1168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C7DB6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38A2B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8133C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01628" w:rsidR="00B87ED3" w:rsidRPr="00944D28" w:rsidRDefault="007C3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18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