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2AE6" w:rsidR="0061148E" w:rsidRPr="00F46099" w:rsidRDefault="00DD22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3F81" w:rsidR="0061148E" w:rsidRPr="00F46099" w:rsidRDefault="00DD22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5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C4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841EA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86258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123D3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7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80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C7FD8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F532C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37D7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5A33E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D209E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A978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A3742" w:rsidR="00B87ED3" w:rsidRPr="00944D28" w:rsidRDefault="00DD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6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0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6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BF02D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02C9F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ED3DA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EBF44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E4BE1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D8E7E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D4BF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C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0B980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E6C88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D33FC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822EE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E932F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D674A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57D82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9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6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0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118E2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3F560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525D1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4D7F7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3863F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A7B9C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3B7A4" w:rsidR="00B87ED3" w:rsidRPr="00944D28" w:rsidRDefault="00DD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8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D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1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8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20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