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FE02" w:rsidR="0061148E" w:rsidRPr="00F46099" w:rsidRDefault="006F7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EB77" w:rsidR="0061148E" w:rsidRPr="00F46099" w:rsidRDefault="006F7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A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C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1F87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9F04F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7B45D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7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2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283C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2979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10B9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B86E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72CE3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C8379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5ED5C" w:rsidR="00B87ED3" w:rsidRPr="00944D28" w:rsidRDefault="006F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ACE3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970E1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F369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69064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D9314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1839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84998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56A8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A701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0A3CC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4B27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44E7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4E69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7299C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F2CDA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B408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7D499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0D64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CE17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1AA8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7E90" w:rsidR="00B87ED3" w:rsidRPr="00944D28" w:rsidRDefault="006F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6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