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795A" w:rsidR="0061148E" w:rsidRPr="00C834E2" w:rsidRDefault="00F92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971F" w:rsidR="0061148E" w:rsidRPr="00C834E2" w:rsidRDefault="00F92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49871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2BD46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E7ED6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BA6A6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58E93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5927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3867" w:rsidR="00B87ED3" w:rsidRPr="00944D28" w:rsidRDefault="00F9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3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9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B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D46C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665D1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BCFDD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C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61A4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DE0E2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940D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C6A7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22141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CCBA8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E134A" w:rsidR="00B87ED3" w:rsidRPr="00944D28" w:rsidRDefault="00F9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ACA48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35891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7FA10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DCB66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F7988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C1696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57D3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F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02DC1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BF9F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DB1BB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6575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C7B1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578A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9F73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7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949D" w:rsidR="00B87ED3" w:rsidRPr="00944D28" w:rsidRDefault="00F92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B8234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FF7FD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28CFB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B5E36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E5674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3AB5E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814AB" w:rsidR="00B87ED3" w:rsidRPr="00944D28" w:rsidRDefault="00F9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70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2022-10-28T22:22:00.0000000Z</dcterms:modified>
</coreProperties>
</file>