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EE1E" w:rsidR="0061148E" w:rsidRPr="00177744" w:rsidRDefault="00E943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E69E" w:rsidR="0061148E" w:rsidRPr="00177744" w:rsidRDefault="00E943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41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B9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95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6B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4C76F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5E463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8B5AD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F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F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84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3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23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7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E5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B7F39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77899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5DA5D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260BB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B80E7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7839E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721C0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C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5BFEA" w:rsidR="00B87ED3" w:rsidRPr="00177744" w:rsidRDefault="00E94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7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35D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D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1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A6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6AB4F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02370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725CE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9D857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E368C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1A386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9DAEB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6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C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2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D6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F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B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0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F533B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6F3A5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C17D8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AFC02A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54ECA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50410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5F4B26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8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D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C1AB1" w:rsidR="00B87ED3" w:rsidRPr="00177744" w:rsidRDefault="00E943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B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C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9C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2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5FE16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32A51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9EB48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B7BAA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BEEEC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6C213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ED134" w:rsidR="00B87ED3" w:rsidRPr="00177744" w:rsidRDefault="00E943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D1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B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3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3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9B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0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C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36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