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8661" w:rsidR="0061148E" w:rsidRPr="0035681E" w:rsidRDefault="00E97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D8EEA" w:rsidR="0061148E" w:rsidRPr="0035681E" w:rsidRDefault="00E97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A2990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E131C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84DA1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551E7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307FC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16CBD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2BFC9" w:rsidR="00CD0676" w:rsidRPr="00944D28" w:rsidRDefault="00E97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0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77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3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2576D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0E208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45EF1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8104D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6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2F1AA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409CA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47C8E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5BD1F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FAD6E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EE28F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61E18" w:rsidR="00B87ED3" w:rsidRPr="00944D28" w:rsidRDefault="00E9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D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86138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5A3EA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A3CD4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E328A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01587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62407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C8273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AE800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F904D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60F12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5EBFD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7D367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2CA84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A30E5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6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5B661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78DB2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00DD0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1F767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70505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4472E" w:rsidR="00B87ED3" w:rsidRPr="00944D28" w:rsidRDefault="00E9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E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6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