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BCC87E" w:rsidR="005154E2" w:rsidRPr="0068293E" w:rsidRDefault="00636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6D9744" w:rsidR="0068293E" w:rsidRPr="0068293E" w:rsidRDefault="00636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41A61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F56B3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023B7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B9A82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CE07F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9F209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CD579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4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D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6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3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D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7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6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5B01E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5FCA1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E0944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59DC7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FD66E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42C12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A1C3F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2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9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36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2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2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B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A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BC0DF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C1616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5E33C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8EC5B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475E4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9C298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B0AE0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D8F71" w:rsidR="001835FB" w:rsidRPr="00DA1511" w:rsidRDefault="006365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8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B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80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B8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B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C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DD4D9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6C03E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20536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4423D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13B8F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5AFE2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B55C7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B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49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E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D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6D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9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6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700F9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F1D72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60C45" w:rsidR="009A6C64" w:rsidRPr="00730585" w:rsidRDefault="00636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5A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7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D0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61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D1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95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1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6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8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88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E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5A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