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DAB2CE" w:rsidR="002534F3" w:rsidRPr="0068293E" w:rsidRDefault="00826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DA878" w:rsidR="002534F3" w:rsidRPr="0068293E" w:rsidRDefault="00826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E2D11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8951C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E2BBA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65E80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B3B4A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85DC6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D2DA5" w:rsidR="002A7340" w:rsidRPr="00FF2AF3" w:rsidRDefault="00826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4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7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D5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B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4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3C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479F2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F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1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D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2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6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D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7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B9AA5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C35EC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76DE2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21B00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A073F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A8808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02D1F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8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D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F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2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4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1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CF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F0E9B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016DC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A0BB1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33A0C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CCAFC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B2F85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79CC4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0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9A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F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6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4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A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6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E2835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76672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60978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631E3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2D529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352530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76FB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9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1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6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4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8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0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3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430E7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3889C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E23B7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4246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B0D0A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B3DBE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BE196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4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C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C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3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F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C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A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99C6B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1D9E1" w:rsidR="009A6C64" w:rsidRPr="00730585" w:rsidRDefault="00826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3B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7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3B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E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E6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2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B0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4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08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2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43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8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2B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