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7C0C5" w:rsidR="00380DB3" w:rsidRPr="0068293E" w:rsidRDefault="00877D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2F5ED3" w:rsidR="00380DB3" w:rsidRPr="0068293E" w:rsidRDefault="00877D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FDDF64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6A6C27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D7022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6EC856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1364C6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3D82F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4839F7" w:rsidR="00240DC4" w:rsidRPr="00B03D55" w:rsidRDefault="00877D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8F7FEE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4E576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264F3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94B073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15CCA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CCA26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AA6A07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B9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3C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17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21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17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33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B23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89AF3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A2F96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98B909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EB42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0B2F5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0385C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4861A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333F2" w:rsidR="001835FB" w:rsidRPr="00DA1511" w:rsidRDefault="0087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8A6EB1" w:rsidR="001835FB" w:rsidRPr="00DA1511" w:rsidRDefault="00877D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F5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D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BE5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0EF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89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94398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04D358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AE5AD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06E966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2E46D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87588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2EFF6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2F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2C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9C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4D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22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1B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3C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13992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8788D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958307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C6CB8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67120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A9533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1BFC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AA9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58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D05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03D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E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A6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0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47A31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F8895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8DA40" w:rsidR="009A6C64" w:rsidRPr="00730585" w:rsidRDefault="00877D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04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657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CE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3AB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D05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76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597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70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93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B35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62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7D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7DA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