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E34B5" w:rsidR="0061148E" w:rsidRPr="00944D28" w:rsidRDefault="00983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E2ABE" w:rsidR="0061148E" w:rsidRPr="004A7085" w:rsidRDefault="00983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49C37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D275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4FEAC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5985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CB4A8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3BE21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71CE3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9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B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B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0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F44AC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7AE7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39A31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679AE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74642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76050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DAD6" w:rsidR="00B87ED3" w:rsidRPr="00944D28" w:rsidRDefault="0098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20623" w:rsidR="00B87ED3" w:rsidRPr="00944D28" w:rsidRDefault="00983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F38C7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E8D23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E35FF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DA7A5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AAC12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6EDC4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3B023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2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6FD6C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7A723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4DC06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5FA1A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B1CB2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726B1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649BD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44E63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8308E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B322C" w:rsidR="00B87ED3" w:rsidRPr="00944D28" w:rsidRDefault="0098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0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C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0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6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0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F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