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A1E5D" w:rsidR="0061148E" w:rsidRPr="00944D28" w:rsidRDefault="00475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9862B" w:rsidR="0061148E" w:rsidRPr="004A7085" w:rsidRDefault="00475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ECE2C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4A6611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98EDA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80FFE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9960D3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C0CB0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567E87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A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A4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4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A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F4849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1ABF7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F39E9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BC30E6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491591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B6856F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DAF56" w:rsidR="00B87ED3" w:rsidRPr="00944D28" w:rsidRDefault="00475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BB7EF" w:rsidR="00B87ED3" w:rsidRPr="00944D28" w:rsidRDefault="00475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C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D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C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505B9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96E21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A4B269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5E0AE9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69E655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902C0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D517E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9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2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D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5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6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C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7ABE67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4CEDD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A295A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ABE49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15936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F5FB26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4CD7E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7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2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8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0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15465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582B3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4B170" w:rsidR="00B87ED3" w:rsidRPr="00944D28" w:rsidRDefault="00475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EE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5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B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62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3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7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0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9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596F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