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2B8F" w:rsidR="0061148E" w:rsidRPr="00944D28" w:rsidRDefault="00626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BECF" w:rsidR="0061148E" w:rsidRPr="004A7085" w:rsidRDefault="00626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71708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2015D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7A204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C8DAA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0EF3A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AA571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9C8F3" w:rsidR="00AC6230" w:rsidRPr="00944D28" w:rsidRDefault="0062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7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C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E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2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D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D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6A687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D9968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FBA8B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AFB77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E5002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FC596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93BEF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9FFEE" w:rsidR="00B87ED3" w:rsidRPr="00944D28" w:rsidRDefault="0062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6393E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5D257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E89A5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D91FD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B8A5B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15A12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4561B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97A5" w:rsidR="00B87ED3" w:rsidRPr="00944D28" w:rsidRDefault="0062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39903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2D819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E7C15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A0204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8AA79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FE974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40CFA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1F1AD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A6092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57FF9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C85C4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1CEA1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36FB8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CC3C3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90F104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5EA921" w:rsidR="00B87ED3" w:rsidRPr="00944D28" w:rsidRDefault="0062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0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6B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C1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361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3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B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4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6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01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