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2298" w:rsidR="0061148E" w:rsidRPr="002E6F3C" w:rsidRDefault="00750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E1BE" w:rsidR="0061148E" w:rsidRPr="002E6F3C" w:rsidRDefault="00750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B6640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DE4C1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EBB54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2986B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BD5D5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C4C1A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68B7C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72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9E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68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13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1E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75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FF4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5E1BD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E8673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42949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3F9A8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2F6CF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10CA0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7F84D" w:rsidR="00B87ED3" w:rsidRPr="00616C8D" w:rsidRDefault="00750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E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D7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09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D80D" w:rsidR="00B87ED3" w:rsidRPr="00616C8D" w:rsidRDefault="007504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34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E4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D8B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CAB91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CC85B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1E671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49C50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06E63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B8042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DCF35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D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4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23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7F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8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39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DD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7C5D4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7D263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0BA57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5C877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079AE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B49D8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2B366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18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1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9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31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D1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CE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90C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70540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D22B7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18C32" w:rsidR="00B87ED3" w:rsidRPr="00616C8D" w:rsidRDefault="00750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B9D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1A4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F2D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14B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2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A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C32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54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B6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76A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F9F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04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