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B432" w:rsidR="0061148E" w:rsidRPr="00812946" w:rsidRDefault="00DF0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69E8" w:rsidR="0061148E" w:rsidRPr="00812946" w:rsidRDefault="00DF0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A06B6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CE118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6A063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F0DFC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DDA33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7734C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B1488" w:rsidR="00673BC7" w:rsidRPr="00812946" w:rsidRDefault="00DF0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AA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B2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F8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49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91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7D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54A58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1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5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F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A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1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5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1C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B54A9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56018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C9515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68E83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FAED9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03E04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04D18" w:rsidR="00B87ED3" w:rsidRPr="00812946" w:rsidRDefault="00DF0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3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B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A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272B2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3C7EC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81010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0AEEB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D1120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9C322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FC772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6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F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E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6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53F87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F467D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C3980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9B109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014BA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D9A3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74E57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31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7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F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2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3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F4496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8FB93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03559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73857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73BE6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62A9B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D8597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0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92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D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7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A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742DC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AAE530" w:rsidR="00B87ED3" w:rsidRPr="00812946" w:rsidRDefault="00DF0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48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1C3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737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CA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3CD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C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73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E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81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F0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3D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43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60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2022-10-28T12:41:00.0000000Z</dcterms:modified>
</coreProperties>
</file>