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A342" w:rsidR="0061148E" w:rsidRPr="00AB5B49" w:rsidRDefault="00C36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BB5F" w:rsidR="0061148E" w:rsidRPr="00AB5B49" w:rsidRDefault="00C36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78D35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ADEB0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FCE3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8E76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0F2AB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74554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9D6D5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E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A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8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A1360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91AEC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6E35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159D4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137B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40BC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354AE" w:rsidR="00B87ED3" w:rsidRPr="00944D28" w:rsidRDefault="00C3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6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6D0AE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433DB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2C0AA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393A5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48823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11A7E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D11CF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6C8F" w:rsidR="00B87ED3" w:rsidRPr="00944D28" w:rsidRDefault="00C36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3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55F61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3B0DF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76C90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6C00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D324E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FA9FF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11133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F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EDDF6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8A6C0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EA6F8" w:rsidR="00B87ED3" w:rsidRPr="00944D28" w:rsidRDefault="00C3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3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16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6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A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1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65C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