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C793" w:rsidR="0061148E" w:rsidRPr="00F46099" w:rsidRDefault="00345A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4D5DE" w:rsidR="0061148E" w:rsidRPr="00F46099" w:rsidRDefault="00345A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12C75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F1CF4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AF707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E459B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D2C87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8F4F7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DE8E4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8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68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3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1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2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01FFB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7B5D5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64F0A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D48D7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334AF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1A609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62B84" w:rsidR="00B87ED3" w:rsidRPr="00944D28" w:rsidRDefault="0034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D04D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D9E4F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2C302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E6C06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E13F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2140C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53D90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4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E06B9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E7467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D384B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C8FC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E2E88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F1632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766D3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C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18D9C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1BBA1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144A" w:rsidR="00B87ED3" w:rsidRPr="00944D28" w:rsidRDefault="0034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DA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3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0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1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1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A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