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474D" w:rsidR="0061148E" w:rsidRPr="00F46099" w:rsidRDefault="004B5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988A" w:rsidR="0061148E" w:rsidRPr="00F46099" w:rsidRDefault="004B5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7E593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87E05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9511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C1856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5182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622B8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DCAEE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6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F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F1A01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11056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0C75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4F859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BCAF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57247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EDDEB" w:rsidR="00B87ED3" w:rsidRPr="00944D28" w:rsidRDefault="004B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5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4AF13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FF0D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451FA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3ABE3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FA70F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CAFD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F133B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D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C26E8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F7873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3C1A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84291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10F55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80D6C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31B37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C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874F3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4C662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F8708" w:rsidR="00B87ED3" w:rsidRPr="00944D28" w:rsidRDefault="004B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9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D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3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2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