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5AF1" w:rsidR="0061148E" w:rsidRPr="00C834E2" w:rsidRDefault="00993E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80BE" w:rsidR="0061148E" w:rsidRPr="00C834E2" w:rsidRDefault="00993E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DFD46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668F2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39AD1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E5D83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61661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BC364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ED3B3" w:rsidR="00B87ED3" w:rsidRPr="00944D28" w:rsidRDefault="00993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B8BC0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B7B10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570EC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538EE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A67D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85D9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62C89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C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9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0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4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F0AE3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842B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6CDB4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1F516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1F07F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E0A38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36D7C" w:rsidR="00B87ED3" w:rsidRPr="00944D28" w:rsidRDefault="00993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1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3B90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E7689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195B8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7298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9AF3F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32B0A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3F6A5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9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F02C3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39C1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FBA89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FB9C5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EBE99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121FF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A7AC1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6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B8DD4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FFA4C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D6B7F" w:rsidR="00B87ED3" w:rsidRPr="00944D28" w:rsidRDefault="00993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E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EB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B2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E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