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A6934" w:rsidR="0061148E" w:rsidRPr="00177744" w:rsidRDefault="00FE78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44019" w:rsidR="0061148E" w:rsidRPr="00177744" w:rsidRDefault="00FE78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29CEC7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8431D3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6E451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DDD942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6014EB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B3648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18680D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A6FCA6" w:rsidR="00B87ED3" w:rsidRPr="00177744" w:rsidRDefault="00FE78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9C4C27" w:rsidR="00B87ED3" w:rsidRPr="00177744" w:rsidRDefault="00FE781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11B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E4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0F6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DE4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5C6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40B7A1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CF1760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B278D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3AA9A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65A19A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151B1B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81DB30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D17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C0A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790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F4D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F57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BD9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C26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0E2A01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005C91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9CB42E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02B3E8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E42B7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307DC5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DCFA24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6E4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BF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B93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C8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021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55C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752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95B165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B6D4A0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C2EF85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DFA6B96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4F891A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39783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369BE4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C3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7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BB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FE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4B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182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7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3CFF99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33F5AB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47D7B5" w:rsidR="00B87ED3" w:rsidRPr="00177744" w:rsidRDefault="00FE78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4F9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575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7E26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AB2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268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64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2AF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582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FC2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A52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F3D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