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C339" w:rsidR="0061148E" w:rsidRPr="00177744" w:rsidRDefault="00A21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348C" w:rsidR="0061148E" w:rsidRPr="00177744" w:rsidRDefault="00A21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629D5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19CBF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6551B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B717F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2FFBA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7B260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49F7E" w:rsidR="004A6494" w:rsidRPr="00177744" w:rsidRDefault="00A21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EB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61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BA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77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09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16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3EE33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2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6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6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9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D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8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5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F9DB2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BD922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3493A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C192F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4296B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F1CDE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4296C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1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5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C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E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5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3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5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A80D8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7D12E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B0AD9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D934B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4C5CA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BA43B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B4667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D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0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C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8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4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8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8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08A6F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AFCA4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EEDD0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921E5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6C739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64D0C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9022D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B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A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6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6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5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6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5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F23ED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744F3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AB323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2A022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D574A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392FC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E646A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2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C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7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6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A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A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F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5B65C3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39F86" w:rsidR="00B87ED3" w:rsidRPr="00177744" w:rsidRDefault="00A21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D35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71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85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D9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EFC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B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B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7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08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97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B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D0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74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