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DAD2" w:rsidR="0061148E" w:rsidRPr="00944D28" w:rsidRDefault="00B80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70C1" w:rsidR="0061148E" w:rsidRPr="004A7085" w:rsidRDefault="00B80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AEC98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7CBA3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1DB9B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F6569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A1819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88C23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BE4B" w:rsidR="00B87ED3" w:rsidRPr="00944D28" w:rsidRDefault="00B8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C8D37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40721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3B09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1702B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833E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74085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B7C6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2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15514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EF4AE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753F5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9CF72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6FBC7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A975B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AF70" w:rsidR="00B87ED3" w:rsidRPr="00944D28" w:rsidRDefault="00B8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8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609B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0D855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803B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1150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76710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E2685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04DF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726E" w:rsidR="00B87ED3" w:rsidRPr="00944D28" w:rsidRDefault="00B8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0A209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2ED4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CF586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82BF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6F592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4730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60E9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95929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4F934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8525" w:rsidR="00B87ED3" w:rsidRPr="00944D28" w:rsidRDefault="00B8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2A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8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2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9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2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