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E5C4" w:rsidR="0061148E" w:rsidRPr="0035681E" w:rsidRDefault="00390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A6C9" w:rsidR="0061148E" w:rsidRPr="0035681E" w:rsidRDefault="00390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8A36C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4E9DF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64175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66C08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2A818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5786D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EDE2F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EA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21F5C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1DB33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07422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EB3E1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BBB77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955FB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B2F13" w:rsidR="00B87ED3" w:rsidRPr="00944D28" w:rsidRDefault="0039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9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A89C" w:rsidR="00B87ED3" w:rsidRPr="00944D28" w:rsidRDefault="0039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C897C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48FCB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3A740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AB1EC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9F252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F1A97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A4559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74DF" w:rsidR="00B87ED3" w:rsidRPr="00944D28" w:rsidRDefault="0039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F30F7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2D82F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2E7E0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8866C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ACF88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F4F0A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5C65D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C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31BCE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86B1F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84C6B" w:rsidR="00B87ED3" w:rsidRPr="00944D28" w:rsidRDefault="0039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0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5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A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9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1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E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