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4374" w:rsidR="0061148E" w:rsidRPr="0035681E" w:rsidRDefault="00F57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02E5" w:rsidR="0061148E" w:rsidRPr="0035681E" w:rsidRDefault="00F57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198F5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19CE0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2A1F1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C613AF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F4A88D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EE773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1290B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ACED" w:rsidR="00B87ED3" w:rsidRPr="00944D28" w:rsidRDefault="00F57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2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9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E144A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A359C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63103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06257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1EB0C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EB225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95FD9F" w:rsidR="00B87ED3" w:rsidRPr="00944D28" w:rsidRDefault="00F5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D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7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3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376C3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A3D0E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2963F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994E7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97927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42529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6B304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E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F116F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AD374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07FFF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F03F23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E0BAE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FFE81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2A158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B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4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4E70A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E22E4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A39BC" w:rsidR="00B87ED3" w:rsidRPr="00944D28" w:rsidRDefault="00F5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7E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E3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A68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F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9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9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8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9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