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858F9" w:rsidR="0061148E" w:rsidRPr="0035681E" w:rsidRDefault="006E2F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39C0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70E52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D5315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B6CF0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A3882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8FE75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88001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BDAE3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D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6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6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90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9E101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2DE1C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14837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055A3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C9F31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C5CF3D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FA0C7" w:rsidR="00B87ED3" w:rsidRPr="00944D28" w:rsidRDefault="006E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9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F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2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3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C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7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2BB8D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FD476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BEEF9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ECA69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14FF8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DB8C9E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FC32D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1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6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B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8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5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E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F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4E1FB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1720A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5D60C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9CD9E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8C177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83AD5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2A5BD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E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0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1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2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5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C4ED9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AF930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B7576" w:rsidR="00B87ED3" w:rsidRPr="00944D28" w:rsidRDefault="006E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3E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6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38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E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6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3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B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C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F7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