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D60B42" w:rsidR="00DF4FD8" w:rsidRPr="002E58E1" w:rsidRDefault="007C27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F265FD" w:rsidR="00150E46" w:rsidRPr="00012AA2" w:rsidRDefault="007C27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705A39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1442C6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5BD880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95300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FDC248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4E6390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97885E" w:rsidR="00150E46" w:rsidRPr="00927C1B" w:rsidRDefault="007C2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AAB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3B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CCEF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162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F6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74F7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922B61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D9126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ECDC4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1B060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0718BC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BBE1B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F786E7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6F289B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78EC0E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EA9B7A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086F76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7E76F2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E0567C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D16F29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2028B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26BA01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DD222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0036A7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E8A1B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A191ED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B750FE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2F9AD8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BA9A7B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183BB7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1EAF2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9EBF7D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95C47A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611DA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B12BF3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2700D01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80F2AB" w:rsidR="00324982" w:rsidRPr="004B120E" w:rsidRDefault="007C2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EA7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D845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1F9E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681B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0687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279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