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289F9B" w:rsidR="005154E2" w:rsidRPr="0068293E" w:rsidRDefault="00C529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B5A6C1" w:rsidR="0068293E" w:rsidRPr="0068293E" w:rsidRDefault="00C529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B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D6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BE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7D3CF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4BF7C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CB6C5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515D5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00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9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65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05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4BCEE" w:rsidR="001835FB" w:rsidRPr="00DA1511" w:rsidRDefault="00C52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C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3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91D97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E7697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C24FB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4A4F5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A932B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7B813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085B6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0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8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3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9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C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D5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6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013B8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239C2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89A06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600D0F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DCC2C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28762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B664E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1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ED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9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1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E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30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0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BB33D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86332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E508B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320DE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BC8FF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AD886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7289C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8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2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7523F" w:rsidR="001835FB" w:rsidRPr="00DA1511" w:rsidRDefault="00C529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0A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A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1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D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34536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AE9AD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932B7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19D68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BC686" w:rsidR="009A6C64" w:rsidRPr="00730585" w:rsidRDefault="00C529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5F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51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3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3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B6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0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B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2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2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29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29B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