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F8D0E" w:rsidR="00380DB3" w:rsidRPr="0068293E" w:rsidRDefault="003E3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4F5A1" w:rsidR="00380DB3" w:rsidRPr="0068293E" w:rsidRDefault="003E3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2CD74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47CF1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988DD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F1AD8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8EFF2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3BA21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C725F" w:rsidR="00240DC4" w:rsidRPr="00B03D55" w:rsidRDefault="003E3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F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2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E7304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95D01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0BAEB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C2C3C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F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C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4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F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1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F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9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38DA8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0EAE8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C95B9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B7CEB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172B3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21337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E6B3F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E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0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8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4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9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8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4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17CD3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C3B75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67600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C7A6F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B96A1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B3136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43A02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E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1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9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1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B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2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0C9E4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F5DCE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4DA51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FB252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47998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BD22D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CA18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D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E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8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8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9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A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C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95CA5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E32C9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BADD1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FE8CB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2D2D3" w:rsidR="009A6C64" w:rsidRPr="00730585" w:rsidRDefault="003E3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33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4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4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7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2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E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6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E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B4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